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C42C6" w14:textId="34DB6060" w:rsidR="005F60FD" w:rsidRDefault="005F6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D0FFA" wp14:editId="33D8B647">
            <wp:extent cx="1104900" cy="1095950"/>
            <wp:effectExtent l="0" t="0" r="0" b="9525"/>
            <wp:docPr id="822058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5853" name="Рисунок 822058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864" cy="1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ED4B" w14:textId="57C514C2" w:rsidR="00526422" w:rsidRPr="005F60FD" w:rsidRDefault="005F60F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="00000000" w:rsidRPr="005F60FD">
        <w:rPr>
          <w:rFonts w:ascii="Times New Roman" w:hAnsi="Times New Roman" w:cs="Times New Roman"/>
          <w:b/>
          <w:sz w:val="28"/>
          <w:szCs w:val="28"/>
          <w:lang w:val="ru-RU"/>
        </w:rPr>
        <w:t>Перечень необходимых документов, представляемых для регистрации туристских групп</w:t>
      </w:r>
    </w:p>
    <w:p w14:paraId="330F1C01" w14:textId="77777777" w:rsidR="00526422" w:rsidRPr="005F60FD" w:rsidRDefault="0052642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B23052" w14:textId="77777777" w:rsidR="00526422" w:rsidRPr="005F60FD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В целях обеспечения безопасности туристов и оперативного реагирования в случае возникновения чрезвычайных ситуаций туристским группам рекомендуется заранее проходить регистрацию и предоставлять следующие сведения и документы:</w:t>
      </w:r>
    </w:p>
    <w:p w14:paraId="7FF4B172" w14:textId="44689CE5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заявление или уведомление о планируемом маршруте;</w:t>
      </w:r>
    </w:p>
    <w:p w14:paraId="694865B0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F60FD">
        <w:rPr>
          <w:rFonts w:ascii="Times New Roman" w:hAnsi="Times New Roman" w:cs="Times New Roman"/>
          <w:sz w:val="28"/>
          <w:szCs w:val="28"/>
        </w:rPr>
        <w:t>список участников туристской группы;</w:t>
      </w:r>
    </w:p>
    <w:p w14:paraId="1971F3C5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копии документов, удостоверяющих личность участников;</w:t>
      </w:r>
    </w:p>
    <w:p w14:paraId="43A19672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F60FD">
        <w:rPr>
          <w:rFonts w:ascii="Times New Roman" w:hAnsi="Times New Roman" w:cs="Times New Roman"/>
          <w:sz w:val="28"/>
          <w:szCs w:val="28"/>
        </w:rPr>
        <w:t>контактные данные руководителя группы;</w:t>
      </w:r>
    </w:p>
    <w:p w14:paraId="29157100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сведения о транспортных средствах (при наличии);</w:t>
      </w:r>
    </w:p>
    <w:p w14:paraId="369CE1D2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подробный маршрут передвижения с указанием мест остановок;</w:t>
      </w:r>
    </w:p>
    <w:p w14:paraId="3B900071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предполагаемые сроки начала и завершения маршрута;</w:t>
      </w:r>
    </w:p>
    <w:p w14:paraId="1E6DD003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номера телефонов для экстренной связи;</w:t>
      </w:r>
    </w:p>
    <w:p w14:paraId="75D1B836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сведения о средствах связи и навигации;</w:t>
      </w:r>
    </w:p>
    <w:p w14:paraId="0994E782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информация о сопровождающих гидах или инструкторах (при наличии);</w:t>
      </w:r>
    </w:p>
    <w:p w14:paraId="30820B51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сведения о медицинской подготовке и наличии аптечки;</w:t>
      </w:r>
    </w:p>
    <w:p w14:paraId="07F8F8E6" w14:textId="77777777" w:rsidR="00526422" w:rsidRPr="005F60FD" w:rsidRDefault="00000000" w:rsidP="005F60FD">
      <w:pPr>
        <w:pStyle w:val="a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информация о ближайших родственниках или контактных лицах участников.</w:t>
      </w:r>
    </w:p>
    <w:p w14:paraId="75713431" w14:textId="77777777" w:rsidR="00526422" w:rsidRPr="005F60FD" w:rsidRDefault="0052642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BF03B5" w14:textId="1BD59138" w:rsidR="005F60FD" w:rsidRPr="005F60FD" w:rsidRDefault="00000000">
      <w:pPr>
        <w:rPr>
          <w:rFonts w:ascii="Times New Roman" w:hAnsi="Times New Roman" w:cs="Times New Roman"/>
          <w:sz w:val="28"/>
          <w:szCs w:val="28"/>
        </w:rPr>
      </w:pPr>
      <w:r w:rsidRPr="005F60FD">
        <w:rPr>
          <w:rFonts w:ascii="Times New Roman" w:hAnsi="Times New Roman" w:cs="Times New Roman"/>
          <w:sz w:val="28"/>
          <w:szCs w:val="28"/>
          <w:lang w:val="ru-RU"/>
        </w:rPr>
        <w:t>Регистрация туристских групп осуществляется в целях повышения безопасности, своевременного информирования и организации оперативной помощи при возникновении чрезвычайных ситуаций.</w:t>
      </w:r>
    </w:p>
    <w:sectPr w:rsidR="005F60FD" w:rsidRPr="005F60F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5FD321B"/>
    <w:multiLevelType w:val="hybridMultilevel"/>
    <w:tmpl w:val="C480E7E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467516">
    <w:abstractNumId w:val="8"/>
  </w:num>
  <w:num w:numId="2" w16cid:durableId="777336458">
    <w:abstractNumId w:val="6"/>
  </w:num>
  <w:num w:numId="3" w16cid:durableId="803740603">
    <w:abstractNumId w:val="5"/>
  </w:num>
  <w:num w:numId="4" w16cid:durableId="495999722">
    <w:abstractNumId w:val="4"/>
  </w:num>
  <w:num w:numId="5" w16cid:durableId="1880631777">
    <w:abstractNumId w:val="7"/>
  </w:num>
  <w:num w:numId="6" w16cid:durableId="1160461277">
    <w:abstractNumId w:val="3"/>
  </w:num>
  <w:num w:numId="7" w16cid:durableId="416100414">
    <w:abstractNumId w:val="2"/>
  </w:num>
  <w:num w:numId="8" w16cid:durableId="867451878">
    <w:abstractNumId w:val="1"/>
  </w:num>
  <w:num w:numId="9" w16cid:durableId="923295007">
    <w:abstractNumId w:val="0"/>
  </w:num>
  <w:num w:numId="10" w16cid:durableId="1778870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E2156"/>
    <w:rsid w:val="0029639D"/>
    <w:rsid w:val="00326F90"/>
    <w:rsid w:val="00526422"/>
    <w:rsid w:val="005F60F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C923EF"/>
  <w14:defaultImageDpi w14:val="300"/>
  <w15:docId w15:val="{11454920-093C-4C8D-AC8A-8997926D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Nizom Ibragimov</cp:lastModifiedBy>
  <cp:revision>2</cp:revision>
  <dcterms:created xsi:type="dcterms:W3CDTF">2026-05-07T05:17:00Z</dcterms:created>
  <dcterms:modified xsi:type="dcterms:W3CDTF">2026-05-07T05:17:00Z</dcterms:modified>
  <cp:category/>
</cp:coreProperties>
</file>